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C712" w14:textId="77777777" w:rsidR="00B92A71" w:rsidRPr="00637337" w:rsidRDefault="00B92A71" w:rsidP="00B92A7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3"/>
          <w:w w:val="76"/>
          <w:sz w:val="40"/>
          <w:szCs w:val="40"/>
          <w:u w:val="single"/>
        </w:rPr>
      </w:pPr>
      <w:r w:rsidRPr="00637337">
        <w:rPr>
          <w:rFonts w:ascii="Times New Roman" w:eastAsia="Times New Roman" w:hAnsi="Times New Roman" w:cs="Times New Roman"/>
          <w:b/>
          <w:bCs/>
          <w:color w:val="FF0000"/>
          <w:spacing w:val="-3"/>
          <w:w w:val="76"/>
          <w:sz w:val="40"/>
          <w:szCs w:val="40"/>
          <w:u w:val="single"/>
        </w:rPr>
        <w:t xml:space="preserve">REGISTRATION: </w:t>
      </w:r>
    </w:p>
    <w:p w14:paraId="6D3EFCEA" w14:textId="77777777" w:rsidR="00B92A71" w:rsidRPr="0000157C" w:rsidRDefault="00B92A71" w:rsidP="00B92A7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spacing w:val="-3"/>
          <w:w w:val="76"/>
          <w:sz w:val="28"/>
          <w:szCs w:val="28"/>
          <w:u w:val="single"/>
        </w:rPr>
      </w:pPr>
    </w:p>
    <w:p w14:paraId="2479951F" w14:textId="77777777" w:rsidR="00B92A71" w:rsidRDefault="00B92A71" w:rsidP="00B92A7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spacing w:val="-3"/>
          <w:w w:val="76"/>
          <w:sz w:val="28"/>
          <w:szCs w:val="28"/>
        </w:rPr>
      </w:pPr>
    </w:p>
    <w:p w14:paraId="3F5BB8DC" w14:textId="481AC99F" w:rsidR="00D553A2" w:rsidRPr="00D553A2" w:rsidRDefault="00460831" w:rsidP="00B92A71">
      <w:pPr>
        <w:spacing w:after="0"/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Cambria" w:hAnsi="Cambria"/>
          <w:b/>
          <w:color w:val="0070C0"/>
          <w:sz w:val="44"/>
          <w:szCs w:val="44"/>
          <w:lang w:val="en-IN"/>
        </w:rPr>
        <w:t>Hospital Administration</w:t>
      </w:r>
    </w:p>
    <w:p w14:paraId="675A8054" w14:textId="389266F7" w:rsidR="00B92A71" w:rsidRDefault="00460831" w:rsidP="00B92A71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2060"/>
          <w:sz w:val="26"/>
          <w:szCs w:val="26"/>
        </w:rPr>
        <w:t>Fees :</w:t>
      </w:r>
      <w:proofErr w:type="gramEnd"/>
    </w:p>
    <w:p w14:paraId="6384F588" w14:textId="7ECC6082" w:rsidR="00460831" w:rsidRDefault="00460831" w:rsidP="00B92A71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14:paraId="019F4FF8" w14:textId="77777777" w:rsidR="00460831" w:rsidRDefault="00460831" w:rsidP="00B92A71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14:paraId="23E26BDD" w14:textId="142DCC17" w:rsidR="00460831" w:rsidRPr="00460831" w:rsidRDefault="00460831" w:rsidP="00B92A71">
      <w:pPr>
        <w:spacing w:after="0"/>
        <w:jc w:val="both"/>
        <w:rPr>
          <w:sz w:val="32"/>
          <w:szCs w:val="32"/>
        </w:rPr>
      </w:pPr>
      <w:r w:rsidRPr="00460831">
        <w:rPr>
          <w:sz w:val="32"/>
          <w:szCs w:val="32"/>
        </w:rPr>
        <w:t xml:space="preserve">6 </w:t>
      </w:r>
      <w:r w:rsidRPr="00460831">
        <w:rPr>
          <w:sz w:val="32"/>
          <w:szCs w:val="32"/>
        </w:rPr>
        <w:t>Month</w:t>
      </w:r>
      <w:r>
        <w:rPr>
          <w:sz w:val="32"/>
          <w:szCs w:val="32"/>
        </w:rPr>
        <w:t xml:space="preserve"> Course -</w:t>
      </w:r>
      <w:r w:rsidRPr="00460831">
        <w:rPr>
          <w:sz w:val="32"/>
          <w:szCs w:val="32"/>
        </w:rPr>
        <w:t xml:space="preserve"> </w:t>
      </w:r>
      <w:r w:rsidRPr="00460831">
        <w:rPr>
          <w:sz w:val="32"/>
          <w:szCs w:val="32"/>
        </w:rPr>
        <w:t xml:space="preserve">Rs: </w:t>
      </w:r>
      <w:r w:rsidRPr="00460831">
        <w:rPr>
          <w:sz w:val="32"/>
          <w:szCs w:val="32"/>
        </w:rPr>
        <w:t>45000</w:t>
      </w:r>
      <w:r>
        <w:rPr>
          <w:sz w:val="32"/>
          <w:szCs w:val="32"/>
        </w:rPr>
        <w:t>/-</w:t>
      </w:r>
      <w:r w:rsidRPr="00460831">
        <w:rPr>
          <w:sz w:val="32"/>
          <w:szCs w:val="32"/>
        </w:rPr>
        <w:t>.   </w:t>
      </w:r>
    </w:p>
    <w:p w14:paraId="75B636AF" w14:textId="16635D0C" w:rsidR="00460831" w:rsidRPr="00460831" w:rsidRDefault="00460831" w:rsidP="00B92A71">
      <w:pPr>
        <w:spacing w:after="0"/>
        <w:jc w:val="both"/>
        <w:rPr>
          <w:sz w:val="32"/>
          <w:szCs w:val="32"/>
        </w:rPr>
      </w:pPr>
      <w:r w:rsidRPr="00460831">
        <w:rPr>
          <w:sz w:val="32"/>
          <w:szCs w:val="32"/>
        </w:rPr>
        <w:t>1</w:t>
      </w:r>
      <w:r>
        <w:rPr>
          <w:sz w:val="32"/>
          <w:szCs w:val="32"/>
        </w:rPr>
        <w:t>-year course -</w:t>
      </w:r>
      <w:r w:rsidRPr="00460831">
        <w:rPr>
          <w:sz w:val="32"/>
          <w:szCs w:val="32"/>
        </w:rPr>
        <w:t xml:space="preserve"> </w:t>
      </w:r>
      <w:r w:rsidRPr="00460831">
        <w:rPr>
          <w:sz w:val="32"/>
          <w:szCs w:val="32"/>
        </w:rPr>
        <w:t xml:space="preserve">Rs. </w:t>
      </w:r>
      <w:r w:rsidRPr="00460831">
        <w:rPr>
          <w:sz w:val="32"/>
          <w:szCs w:val="32"/>
        </w:rPr>
        <w:t>75000.</w:t>
      </w:r>
    </w:p>
    <w:p w14:paraId="142A248B" w14:textId="051221EA" w:rsidR="00682CE2" w:rsidRPr="00460831" w:rsidRDefault="00460831" w:rsidP="00B92A71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60831">
        <w:rPr>
          <w:sz w:val="32"/>
          <w:szCs w:val="32"/>
        </w:rPr>
        <w:t>Admission Time</w:t>
      </w:r>
      <w:r>
        <w:rPr>
          <w:sz w:val="32"/>
          <w:szCs w:val="32"/>
        </w:rPr>
        <w:t xml:space="preserve"> pay -Rs</w:t>
      </w:r>
      <w:r w:rsidRPr="00460831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Pr="00460831">
        <w:rPr>
          <w:sz w:val="32"/>
          <w:szCs w:val="32"/>
        </w:rPr>
        <w:t>10000</w:t>
      </w:r>
      <w:r>
        <w:rPr>
          <w:sz w:val="32"/>
          <w:szCs w:val="32"/>
        </w:rPr>
        <w:t>/-</w:t>
      </w:r>
    </w:p>
    <w:p w14:paraId="148F2A6E" w14:textId="77777777" w:rsidR="00682CE2" w:rsidRPr="00637337" w:rsidRDefault="00682CE2" w:rsidP="00B92A71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14:paraId="15FA0DF4" w14:textId="77777777" w:rsidR="00B92A71" w:rsidRPr="007B28ED" w:rsidRDefault="00B92A71" w:rsidP="00B92A7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spacing w:val="-3"/>
          <w:w w:val="76"/>
          <w:sz w:val="28"/>
          <w:szCs w:val="28"/>
        </w:rPr>
      </w:pPr>
      <w:bookmarkStart w:id="0" w:name="_GoBack"/>
      <w:bookmarkEnd w:id="0"/>
    </w:p>
    <w:p w14:paraId="34F611A6" w14:textId="77777777" w:rsidR="00B92A71" w:rsidRPr="00637337" w:rsidRDefault="00B92A71" w:rsidP="00B92A71">
      <w:pPr>
        <w:spacing w:after="0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637337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BENEFICIARY NAME</w:t>
      </w:r>
      <w:r w:rsidRPr="00637337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: </w:t>
      </w:r>
    </w:p>
    <w:p w14:paraId="5F0FD622" w14:textId="77777777" w:rsidR="00D12DC5" w:rsidRPr="00637337" w:rsidRDefault="00D12DC5" w:rsidP="00B92A71">
      <w:pPr>
        <w:spacing w:after="0"/>
        <w:ind w:left="720" w:firstLine="720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3A30846C" w14:textId="77777777" w:rsidR="00D553A2" w:rsidRDefault="00D553A2" w:rsidP="00B92A71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2274BF" w14:textId="7254ED2E" w:rsidR="00B92A71" w:rsidRPr="00D553A2" w:rsidRDefault="00B92A71" w:rsidP="00D553A2">
      <w:pPr>
        <w:spacing w:after="0"/>
        <w:ind w:left="72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HONORARY DIRECTOR,</w:t>
      </w:r>
    </w:p>
    <w:p w14:paraId="70E58971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INTER UNIVERSITY CENTRE FOR DISABILITY STUDIES (IUCDS),</w:t>
      </w:r>
    </w:p>
    <w:p w14:paraId="30D6ADE3" w14:textId="77777777" w:rsidR="00D12DC5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M.G UNIVERSITY,</w:t>
      </w:r>
    </w:p>
    <w:p w14:paraId="36D99E6E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KOTTAYAM.</w:t>
      </w:r>
    </w:p>
    <w:p w14:paraId="559FA7F1" w14:textId="77777777" w:rsidR="00B92A71" w:rsidRPr="00D553A2" w:rsidRDefault="00B92A71" w:rsidP="00B92A71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8FABB6A" w14:textId="77777777" w:rsidR="00B92A71" w:rsidRPr="00D553A2" w:rsidRDefault="00B92A71" w:rsidP="00B92A7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3"/>
          <w:w w:val="76"/>
          <w:sz w:val="28"/>
          <w:szCs w:val="28"/>
        </w:rPr>
      </w:pPr>
    </w:p>
    <w:p w14:paraId="75F4BCCD" w14:textId="77777777" w:rsidR="00B92A71" w:rsidRPr="00D553A2" w:rsidRDefault="00B92A71" w:rsidP="00B92A7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3"/>
          <w:w w:val="76"/>
          <w:sz w:val="28"/>
          <w:szCs w:val="28"/>
        </w:rPr>
      </w:pPr>
    </w:p>
    <w:p w14:paraId="48FC08DF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BANK: </w:t>
      </w: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ab/>
        <w:t>STATE BANK OF INDIA</w:t>
      </w:r>
    </w:p>
    <w:p w14:paraId="07ED2B5B" w14:textId="77777777" w:rsidR="00B92A71" w:rsidRPr="00D553A2" w:rsidRDefault="00B92A71" w:rsidP="00B92A71">
      <w:pPr>
        <w:widowControl w:val="0"/>
        <w:tabs>
          <w:tab w:val="left" w:pos="3640"/>
        </w:tabs>
        <w:autoSpaceDE w:val="0"/>
        <w:autoSpaceDN w:val="0"/>
        <w:spacing w:before="12" w:after="0" w:line="240" w:lineRule="auto"/>
        <w:ind w:left="75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53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14:paraId="30A4FB74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ACCOUNT NUMBER: </w:t>
      </w: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D553A2">
        <w:rPr>
          <w:rFonts w:ascii="Times New Roman" w:hAnsi="Times New Roman" w:cs="Times New Roman"/>
          <w:color w:val="FF0000"/>
          <w:sz w:val="44"/>
          <w:szCs w:val="44"/>
        </w:rPr>
        <w:t>67166118042</w:t>
      </w:r>
    </w:p>
    <w:p w14:paraId="444F703A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69127CE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IFSC </w:t>
      </w:r>
      <w:proofErr w:type="gramStart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CODE :</w:t>
      </w:r>
      <w:proofErr w:type="gramEnd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ab/>
        <w:t>SBIN0070669</w:t>
      </w:r>
    </w:p>
    <w:p w14:paraId="79B0CF4B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F0D58B3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SWIFT </w:t>
      </w:r>
      <w:proofErr w:type="gramStart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CODE :</w:t>
      </w:r>
      <w:proofErr w:type="gramEnd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ab/>
        <w:t>SBININBBT15</w:t>
      </w:r>
    </w:p>
    <w:p w14:paraId="0E108699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B085E92" w14:textId="77777777" w:rsidR="00B92A71" w:rsidRPr="00D553A2" w:rsidRDefault="00B92A71" w:rsidP="00B92A71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BRANCH  :</w:t>
      </w:r>
      <w:proofErr w:type="gramEnd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ab/>
        <w:t>M.G UNIVERSITY BRANCH</w:t>
      </w:r>
    </w:p>
    <w:p w14:paraId="7B20C959" w14:textId="77777777" w:rsidR="00B92A71" w:rsidRPr="00D553A2" w:rsidRDefault="00B92A71" w:rsidP="00B92A71">
      <w:pPr>
        <w:widowControl w:val="0"/>
        <w:tabs>
          <w:tab w:val="left" w:pos="3640"/>
        </w:tabs>
        <w:autoSpaceDE w:val="0"/>
        <w:autoSpaceDN w:val="0"/>
        <w:spacing w:before="12" w:after="0" w:line="240" w:lineRule="auto"/>
        <w:ind w:left="75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3D95205" w14:textId="77777777" w:rsidR="00B92A71" w:rsidRPr="00D553A2" w:rsidRDefault="00B92A71" w:rsidP="00B92A71">
      <w:pPr>
        <w:widowControl w:val="0"/>
        <w:tabs>
          <w:tab w:val="left" w:pos="3640"/>
        </w:tabs>
        <w:autoSpaceDE w:val="0"/>
        <w:autoSpaceDN w:val="0"/>
        <w:spacing w:before="12" w:after="0" w:line="240" w:lineRule="auto"/>
        <w:ind w:left="75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ACCOUNT </w:t>
      </w:r>
      <w:proofErr w:type="gramStart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>TYPE :</w:t>
      </w:r>
      <w:proofErr w:type="gramEnd"/>
      <w:r w:rsidRPr="00D553A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SAVINGS</w:t>
      </w:r>
    </w:p>
    <w:p w14:paraId="332C58DE" w14:textId="77777777" w:rsidR="00B92A71" w:rsidRPr="00D553A2" w:rsidRDefault="00B92A71" w:rsidP="00B92A71">
      <w:pPr>
        <w:widowControl w:val="0"/>
        <w:tabs>
          <w:tab w:val="left" w:pos="3640"/>
        </w:tabs>
        <w:autoSpaceDE w:val="0"/>
        <w:autoSpaceDN w:val="0"/>
        <w:spacing w:before="12" w:after="0" w:line="240" w:lineRule="auto"/>
        <w:ind w:left="75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75A0853" w14:textId="77777777" w:rsidR="00B92A71" w:rsidRDefault="00B92A71" w:rsidP="00B92A71">
      <w:pPr>
        <w:widowControl w:val="0"/>
        <w:tabs>
          <w:tab w:val="left" w:pos="3640"/>
        </w:tabs>
        <w:autoSpaceDE w:val="0"/>
        <w:autoSpaceDN w:val="0"/>
        <w:spacing w:before="12" w:after="0" w:line="240" w:lineRule="auto"/>
        <w:ind w:left="7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E4386" w14:textId="77777777" w:rsidR="00FF4CF7" w:rsidRDefault="00FF4CF7"/>
    <w:sectPr w:rsidR="00FF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CBA"/>
    <w:rsid w:val="000D7CBA"/>
    <w:rsid w:val="00460831"/>
    <w:rsid w:val="00637337"/>
    <w:rsid w:val="00682CE2"/>
    <w:rsid w:val="007B28ED"/>
    <w:rsid w:val="00B92A71"/>
    <w:rsid w:val="00CF0709"/>
    <w:rsid w:val="00D12DC5"/>
    <w:rsid w:val="00D553A2"/>
    <w:rsid w:val="00EA0204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1DB9"/>
  <w15:docId w15:val="{899E908B-E82B-42DA-94BF-34C237F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IUCDS</dc:creator>
  <cp:keywords/>
  <dc:description/>
  <cp:lastModifiedBy>USER</cp:lastModifiedBy>
  <cp:revision>10</cp:revision>
  <cp:lastPrinted>2023-12-13T08:04:00Z</cp:lastPrinted>
  <dcterms:created xsi:type="dcterms:W3CDTF">2023-02-22T05:40:00Z</dcterms:created>
  <dcterms:modified xsi:type="dcterms:W3CDTF">2024-05-22T07:15:00Z</dcterms:modified>
</cp:coreProperties>
</file>